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Дмитрий Смирнов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Project Manager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Санкт-Петербург  ·  +7 900 000-00-02  ·  d.smirnov@example.com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Руководитель проектов с фокусом на прозрачные сроки, понятную коммуникацию и измеримый результат для бизнеса.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Project Manager</w:t>
      </w:r>
      <w:r>
        <w:rPr>
          <w:color w:val="6B7280"/>
          <w:sz w:val="19"/>
          <w:szCs w:val="19"/>
        </w:rPr>
        <w:t xml:space="preserve">	Июнь 2021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Digital Factory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Веду digital-проекты от пресейла до релиза: планирование, бюджет, риски, коммуникация с заказчиком. Запустил 14 проектов, 86% релизов прошли в срок, средняя маржинальность выросла на 18%.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НИУ ВШЭ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Магистр, Управление проектами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Project management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Scrum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Jira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Roadmap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Budgeting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Stakeholder management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Английский</w:t>
      </w:r>
      <w:r>
        <w:rPr>
          <w:color w:val="1F2937"/>
          <w:sz w:val="21"/>
          <w:szCs w:val="21"/>
        </w:rPr>
        <w:t xml:space="preserve"> — B2</w:t>
      </w:r>
    </w:p>
    <w:p>
      <w:pPr>
        <w:pageBreakBefore/>
        <w:spacing w:after="120"/>
      </w:pPr>
      <w:r>
        <w:rPr>
          <w:b/>
          <w:bCs/>
          <w:color w:val="111827"/>
          <w:sz w:val="28"/>
          <w:szCs w:val="28"/>
        </w:rPr>
        <w:t xml:space="preserve">Как заполнить этот бланк</w:t>
      </w:r>
    </w:p>
    <w:p>
      <w:pPr>
        <w:spacing w:after="200"/>
      </w:pPr>
      <w:r>
        <w:rPr>
          <w:b/>
          <w:bCs/>
          <w:color w:val="B91C1C"/>
          <w:sz w:val="21"/>
          <w:szCs w:val="21"/>
        </w:rPr>
        <w:t xml:space="preserve">Это служебная страница. Удалите её перед отправкой резюме работодателю.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1. Замените подсказки своими данными: имя, контакты, город, должность.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2. Опыт опишите по схеме «задача — действие — результат», с цифрами: объёмы, сроки, план.</w:t>
      </w:r>
    </w:p>
    <w:p>
      <w:pPr>
        <w:spacing w:after="80"/>
      </w:pPr>
      <w:r>
        <w:rPr>
          <w:color w:val="1F2937"/>
          <w:sz w:val="21"/>
          <w:szCs w:val="21"/>
        </w:rPr>
        <w:t xml:space="preserve">3. Оставьте только те навыки, которыми владеете, и удалите блоки, которые к вам не относятся.</w:t>
      </w:r>
    </w:p>
    <w:p>
      <w:pPr>
        <w:spacing w:after="60" w:before="200"/>
      </w:pPr>
      <w:r>
        <w:rPr>
          <w:b/>
          <w:bCs/>
          <w:color w:val="111827"/>
          <w:sz w:val="21"/>
          <w:szCs w:val="21"/>
        </w:rPr>
        <w:t xml:space="preserve">Заполнили? Проверьте перед откликом</w:t>
      </w:r>
    </w:p>
    <w:p>
      <w:r>
        <w:rPr>
          <w:color w:val="1F2937"/>
          <w:sz w:val="21"/>
          <w:szCs w:val="21"/>
        </w:rPr>
        <w:t xml:space="preserve">Загрузите файл — за минуту бесплатно оценим резюме и покажем ошибки: </w:t>
      </w:r>
      <w:hyperlink w:history="1" r:id="rIdnf_pveh97ac7qbakc4kuy">
        <w:r>
          <w:rPr>
            <w:color w:val="2563EB"/>
            <w:sz w:val="21"/>
            <w:szCs w:val="21"/>
            <w:u w:val="single"/>
          </w:rPr>
          <w:t xml:space="preserve">rabota-help.ru/cv-check</w:t>
        </w:r>
      </w:hyperlink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Дмитрий Смирнов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_pveh97ac7qbakc4kuy" Type="http://schemas.openxmlformats.org/officeDocument/2006/relationships/hyperlink" Target="https://rabota-help.ru/cv-check?utm_source=resume_file&amp;utm_medium=document&amp;utm_campaign=template_docx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Дмитрий Смирнов — Project Manager</dc:title>
  <dc:creator>rabota-help.ru</dc:creator>
  <cp:lastModifiedBy>Un-named</cp:lastModifiedBy>
  <cp:revision>1</cp:revision>
  <dcterms:created xsi:type="dcterms:W3CDTF">2026-11-05T16:26:42.648Z</dcterms:created>
  <dcterms:modified xsi:type="dcterms:W3CDTF">2026-11-05T16:26:42.648Z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